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D135E9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Pr="00D135E9">
        <w:rPr>
          <w:szCs w:val="28"/>
        </w:rPr>
        <w:t>:</w:t>
      </w:r>
    </w:p>
    <w:p w:rsidR="002629AB" w:rsidRPr="00D135E9" w:rsidRDefault="00D135E9" w:rsidP="00B06D32">
      <w:pPr>
        <w:ind w:firstLine="709"/>
        <w:jc w:val="both"/>
        <w:rPr>
          <w:sz w:val="28"/>
          <w:szCs w:val="28"/>
        </w:rPr>
      </w:pPr>
      <w:r w:rsidRPr="00D135E9">
        <w:rPr>
          <w:bCs/>
          <w:sz w:val="28"/>
          <w:szCs w:val="28"/>
        </w:rPr>
        <w:t xml:space="preserve">- </w:t>
      </w:r>
      <w:r w:rsidR="00010760">
        <w:rPr>
          <w:bCs/>
          <w:sz w:val="28"/>
          <w:szCs w:val="28"/>
        </w:rPr>
        <w:t xml:space="preserve">старший специалист 3 разряда </w:t>
      </w:r>
      <w:r w:rsidR="00561AC0">
        <w:rPr>
          <w:bCs/>
          <w:sz w:val="28"/>
          <w:szCs w:val="28"/>
        </w:rPr>
        <w:t xml:space="preserve">отдела </w:t>
      </w:r>
      <w:r w:rsidR="00010760">
        <w:rPr>
          <w:bCs/>
          <w:sz w:val="28"/>
          <w:szCs w:val="28"/>
        </w:rPr>
        <w:t>внутреннего контроля и аудита У</w:t>
      </w:r>
      <w:bookmarkStart w:id="0" w:name="_GoBack"/>
      <w:bookmarkEnd w:id="0"/>
      <w:r w:rsidR="00010760">
        <w:rPr>
          <w:bCs/>
          <w:sz w:val="28"/>
          <w:szCs w:val="28"/>
        </w:rPr>
        <w:t>п</w:t>
      </w:r>
      <w:r w:rsidR="00125037" w:rsidRPr="00D135E9">
        <w:rPr>
          <w:bCs/>
          <w:sz w:val="28"/>
          <w:szCs w:val="28"/>
        </w:rPr>
        <w:t>равления</w:t>
      </w:r>
      <w:r w:rsidR="005E02BB">
        <w:rPr>
          <w:bCs/>
          <w:sz w:val="28"/>
          <w:szCs w:val="28"/>
        </w:rPr>
        <w:t xml:space="preserve"> Федерального казначейства по Мурманской области </w:t>
      </w:r>
      <w:r w:rsidR="00125037" w:rsidRPr="00D135E9">
        <w:rPr>
          <w:sz w:val="28"/>
          <w:szCs w:val="28"/>
        </w:rPr>
        <w:t xml:space="preserve">считать не состоявшимся,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0760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61AC0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02BB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6D32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89632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Миронова Вера Александровна</cp:lastModifiedBy>
  <cp:revision>77</cp:revision>
  <cp:lastPrinted>2020-03-26T16:14:00Z</cp:lastPrinted>
  <dcterms:created xsi:type="dcterms:W3CDTF">2018-09-17T07:07:00Z</dcterms:created>
  <dcterms:modified xsi:type="dcterms:W3CDTF">2025-12-23T06:52:00Z</dcterms:modified>
</cp:coreProperties>
</file>